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D02B" w14:textId="77777777" w:rsidR="00BF4179" w:rsidRDefault="009075DE" w:rsidP="009075DE">
      <w:pPr>
        <w:pStyle w:val="FormTitle"/>
      </w:pPr>
      <w:r w:rsidRPr="0013261F">
        <w:t xml:space="preserve">Informed Consent </w:t>
      </w:r>
      <w:r>
        <w:t>f</w:t>
      </w:r>
      <w:r w:rsidRPr="0013261F">
        <w:t xml:space="preserve">or </w:t>
      </w:r>
      <w:r w:rsidR="00D351AE">
        <w:t xml:space="preserve">Scaling and Root </w:t>
      </w:r>
      <w:proofErr w:type="spellStart"/>
      <w:r w:rsidR="00D351AE">
        <w:t>Planing</w:t>
      </w:r>
      <w:proofErr w:type="spellEnd"/>
    </w:p>
    <w:p w14:paraId="67EAC0DC" w14:textId="77777777" w:rsidR="006F712C" w:rsidRPr="009075DE" w:rsidRDefault="009075DE" w:rsidP="009075DE">
      <w:pPr>
        <w:pStyle w:val="Heading1"/>
      </w:pPr>
      <w:r w:rsidRPr="009075DE">
        <w:t>Recommended Treatment</w:t>
      </w:r>
    </w:p>
    <w:p w14:paraId="33F59D73"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D351AE">
        <w:t xml:space="preserve">Scaling and Root </w:t>
      </w:r>
      <w:proofErr w:type="spellStart"/>
      <w:r w:rsidR="00D351AE">
        <w:t>Planing</w:t>
      </w:r>
      <w:proofErr w:type="spellEnd"/>
      <w:r w:rsidRPr="0013261F">
        <w:t xml:space="preserve"> procedure(s) </w:t>
      </w:r>
      <w:r w:rsidR="00CC75DB">
        <w:t>on me</w:t>
      </w:r>
      <w:r w:rsidRPr="0013261F">
        <w:t xml:space="preserve"> or my dependent as follows:</w:t>
      </w:r>
      <w:r w:rsidR="007F7C87">
        <w:t xml:space="preserve"> </w:t>
      </w:r>
      <w:r w:rsidR="00890D24">
        <w:t>_</w:t>
      </w:r>
      <w:r w:rsidR="00047F1C">
        <w:t>_</w:t>
      </w:r>
      <w:r w:rsidRPr="0013261F">
        <w:t>__________________________</w:t>
      </w:r>
      <w:r w:rsidR="00792452" w:rsidRPr="0013261F">
        <w:t>______________</w:t>
      </w:r>
      <w:r w:rsidR="00047F1C">
        <w:br/>
        <w:t>__________________________________________</w:t>
      </w:r>
      <w:r w:rsidR="00E313B9">
        <w:t>________________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70A62356" w14:textId="77777777" w:rsidR="006F712C" w:rsidRPr="001B04F9" w:rsidRDefault="001B04F9" w:rsidP="001B04F9">
      <w:pPr>
        <w:pStyle w:val="Heading1"/>
      </w:pPr>
      <w:r w:rsidRPr="001B04F9">
        <w:t>Treatment Alternatives</w:t>
      </w:r>
    </w:p>
    <w:p w14:paraId="30A67CED"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7E134C1D" w14:textId="77777777" w:rsidR="006F712C" w:rsidRPr="0013261F" w:rsidRDefault="003B58B8" w:rsidP="003B58B8">
      <w:pPr>
        <w:pStyle w:val="Heading1"/>
      </w:pPr>
      <w:r w:rsidRPr="0013261F">
        <w:t xml:space="preserve">Risks </w:t>
      </w:r>
      <w:r>
        <w:t>a</w:t>
      </w:r>
      <w:r w:rsidRPr="0013261F">
        <w:t>nd Complications</w:t>
      </w:r>
    </w:p>
    <w:p w14:paraId="455BE155"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70E049D3" w14:textId="77777777" w:rsidR="006F712C" w:rsidRPr="0013261F" w:rsidRDefault="006F712C" w:rsidP="00047F1C">
      <w:pPr>
        <w:pStyle w:val="NumberedList"/>
      </w:pPr>
      <w:r w:rsidRPr="0013261F">
        <w:t>Drug reactions and side effects</w:t>
      </w:r>
      <w:r w:rsidR="00792452" w:rsidRPr="0013261F">
        <w:t>.</w:t>
      </w:r>
      <w:r w:rsidRPr="0013261F">
        <w:t xml:space="preserve"> </w:t>
      </w:r>
    </w:p>
    <w:p w14:paraId="677D1C96" w14:textId="77777777" w:rsidR="00D351AE" w:rsidRDefault="00D351AE" w:rsidP="00D351AE">
      <w:pPr>
        <w:pStyle w:val="NumberedList"/>
      </w:pPr>
      <w:r w:rsidRPr="00722A1E">
        <w:t>Post-treatment bleeding, oozing, and infection.</w:t>
      </w:r>
      <w:r>
        <w:t xml:space="preserve">  </w:t>
      </w:r>
    </w:p>
    <w:p w14:paraId="45BE86ED" w14:textId="77777777" w:rsidR="00D351AE" w:rsidRPr="00722A1E" w:rsidRDefault="00D351AE" w:rsidP="00D351AE">
      <w:pPr>
        <w:pStyle w:val="NumberedList"/>
      </w:pPr>
      <w:r w:rsidRPr="00722A1E">
        <w:t xml:space="preserve">Bruising and/or swelling, delayed healing, restricted mouth opening for several days or weeks. </w:t>
      </w:r>
    </w:p>
    <w:p w14:paraId="394B032C" w14:textId="77777777" w:rsidR="00D351AE" w:rsidRPr="00722A1E" w:rsidRDefault="00D351AE" w:rsidP="00D351AE">
      <w:pPr>
        <w:pStyle w:val="NumberedList"/>
      </w:pPr>
      <w:r w:rsidRPr="00722A1E">
        <w:t xml:space="preserve">Varying lengths and degrees of sensitivity. </w:t>
      </w:r>
    </w:p>
    <w:p w14:paraId="0DC576FE" w14:textId="77777777" w:rsidR="00D351AE" w:rsidRPr="00722A1E" w:rsidRDefault="00D351AE" w:rsidP="00D351AE">
      <w:pPr>
        <w:pStyle w:val="NumberedList"/>
      </w:pPr>
      <w:r w:rsidRPr="00722A1E">
        <w:t xml:space="preserve">Increased spacing between teeth due to removal of hard deposits. </w:t>
      </w:r>
    </w:p>
    <w:p w14:paraId="6B72B71A" w14:textId="77777777" w:rsidR="00D351AE" w:rsidRPr="00722A1E" w:rsidRDefault="00D351AE" w:rsidP="00D351AE">
      <w:pPr>
        <w:pStyle w:val="NumberedList"/>
      </w:pPr>
      <w:r w:rsidRPr="00722A1E">
        <w:t xml:space="preserve">Revealing of recessed gums. </w:t>
      </w:r>
    </w:p>
    <w:p w14:paraId="2AE74F91" w14:textId="77777777" w:rsidR="00D351AE" w:rsidRPr="00722A1E" w:rsidRDefault="00D351AE" w:rsidP="00D351AE">
      <w:pPr>
        <w:pStyle w:val="NumberedList"/>
      </w:pPr>
      <w:r w:rsidRPr="00722A1E">
        <w:lastRenderedPageBreak/>
        <w:t>Increased mobility of teeth.</w:t>
      </w:r>
      <w:r>
        <w:t xml:space="preserve">  </w:t>
      </w:r>
    </w:p>
    <w:p w14:paraId="06E42F8B" w14:textId="77777777" w:rsidR="00D351AE" w:rsidRPr="00722A1E" w:rsidRDefault="00D351AE" w:rsidP="00D351AE">
      <w:pPr>
        <w:pStyle w:val="NumberedList"/>
      </w:pPr>
      <w:r w:rsidRPr="00722A1E">
        <w:t xml:space="preserve">As a result of the injection or use of anesthesia, there may be swelling, jaw muscle tenderness or even resultant numbness of the tongue, lips, teeth, jaws and/or facial tissues, </w:t>
      </w:r>
      <w:r w:rsidRPr="005C0334">
        <w:t xml:space="preserve">which is typically </w:t>
      </w:r>
      <w:r w:rsidRPr="00722A1E">
        <w:t>temporary</w:t>
      </w:r>
      <w:r>
        <w:t>, but i</w:t>
      </w:r>
      <w:r w:rsidRPr="00722A1E">
        <w:t>n rare instances, may be permanent.</w:t>
      </w:r>
      <w:r>
        <w:t xml:space="preserve">  </w:t>
      </w:r>
    </w:p>
    <w:p w14:paraId="7B008E02" w14:textId="77777777" w:rsidR="006F712C" w:rsidRDefault="006F712C" w:rsidP="006F712C">
      <w:pPr>
        <w:pStyle w:val="NoSpacing"/>
        <w:jc w:val="both"/>
        <w:rPr>
          <w:rFonts w:ascii="Times New Roman" w:hAnsi="Times New Roman" w:cs="Times New Roman"/>
          <w:sz w:val="20"/>
          <w:szCs w:val="20"/>
        </w:rPr>
      </w:pPr>
    </w:p>
    <w:p w14:paraId="5F54CA80" w14:textId="77777777" w:rsidR="009C0B86" w:rsidRDefault="009C0B86" w:rsidP="006F712C">
      <w:pPr>
        <w:pStyle w:val="NoSpacing"/>
        <w:jc w:val="both"/>
        <w:rPr>
          <w:rFonts w:ascii="Times New Roman" w:hAnsi="Times New Roman" w:cs="Times New Roman"/>
          <w:sz w:val="20"/>
          <w:szCs w:val="20"/>
        </w:rPr>
      </w:pPr>
    </w:p>
    <w:p w14:paraId="52E9805E"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0D23E1C9" w14:textId="77777777" w:rsidTr="00480B2B">
        <w:trPr>
          <w:trHeight w:val="386"/>
        </w:trPr>
        <w:tc>
          <w:tcPr>
            <w:tcW w:w="1350" w:type="dxa"/>
            <w:tcBorders>
              <w:top w:val="nil"/>
              <w:left w:val="nil"/>
              <w:bottom w:val="nil"/>
              <w:right w:val="nil"/>
            </w:tcBorders>
            <w:vAlign w:val="bottom"/>
          </w:tcPr>
          <w:p w14:paraId="62EE7741"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7161E209" w14:textId="77777777" w:rsidR="0098119E" w:rsidRDefault="0098119E" w:rsidP="0098119E">
            <w:pPr>
              <w:pStyle w:val="TableText"/>
            </w:pPr>
          </w:p>
        </w:tc>
        <w:tc>
          <w:tcPr>
            <w:tcW w:w="903" w:type="dxa"/>
            <w:tcBorders>
              <w:top w:val="nil"/>
              <w:left w:val="nil"/>
              <w:bottom w:val="nil"/>
              <w:right w:val="nil"/>
            </w:tcBorders>
          </w:tcPr>
          <w:p w14:paraId="532962E9"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75C4775B" w14:textId="77777777" w:rsidR="0098119E" w:rsidRDefault="0098119E" w:rsidP="00047F1C">
            <w:pPr>
              <w:pStyle w:val="TableText"/>
            </w:pPr>
          </w:p>
        </w:tc>
      </w:tr>
      <w:tr w:rsidR="0098119E" w14:paraId="4B5BE45F" w14:textId="77777777" w:rsidTr="00480B2B">
        <w:trPr>
          <w:trHeight w:val="385"/>
        </w:trPr>
        <w:tc>
          <w:tcPr>
            <w:tcW w:w="1350" w:type="dxa"/>
            <w:tcBorders>
              <w:top w:val="nil"/>
              <w:left w:val="nil"/>
              <w:bottom w:val="nil"/>
              <w:right w:val="nil"/>
            </w:tcBorders>
            <w:vAlign w:val="bottom"/>
          </w:tcPr>
          <w:p w14:paraId="34999C16"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0405B716" w14:textId="77777777" w:rsidR="0098119E" w:rsidRDefault="0098119E" w:rsidP="0098119E">
            <w:pPr>
              <w:pStyle w:val="TableTextItalic"/>
            </w:pPr>
            <w:r>
              <w:t>Patient/Parent/Guardian</w:t>
            </w:r>
          </w:p>
        </w:tc>
        <w:tc>
          <w:tcPr>
            <w:tcW w:w="903" w:type="dxa"/>
            <w:tcBorders>
              <w:top w:val="nil"/>
              <w:left w:val="nil"/>
              <w:bottom w:val="nil"/>
              <w:right w:val="nil"/>
            </w:tcBorders>
          </w:tcPr>
          <w:p w14:paraId="6A4D7838"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3909E325" w14:textId="77777777" w:rsidR="0098119E" w:rsidRDefault="0098119E" w:rsidP="00047F1C">
            <w:pPr>
              <w:pStyle w:val="TableText"/>
            </w:pPr>
          </w:p>
        </w:tc>
      </w:tr>
      <w:tr w:rsidR="00047F1C" w14:paraId="669A9EE7" w14:textId="77777777" w:rsidTr="00480B2B">
        <w:trPr>
          <w:trHeight w:val="551"/>
        </w:trPr>
        <w:tc>
          <w:tcPr>
            <w:tcW w:w="3690" w:type="dxa"/>
            <w:gridSpan w:val="3"/>
            <w:tcBorders>
              <w:top w:val="nil"/>
              <w:left w:val="nil"/>
              <w:bottom w:val="nil"/>
              <w:right w:val="nil"/>
            </w:tcBorders>
            <w:vAlign w:val="bottom"/>
          </w:tcPr>
          <w:p w14:paraId="1F54F9DD"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1A025599" w14:textId="77777777" w:rsidR="00047F1C" w:rsidRPr="0098119E" w:rsidRDefault="00047F1C" w:rsidP="0098119E"/>
        </w:tc>
      </w:tr>
      <w:tr w:rsidR="00480B2B" w14:paraId="68EF1BF5" w14:textId="77777777" w:rsidTr="00480B2B">
        <w:trPr>
          <w:gridAfter w:val="1"/>
          <w:wAfter w:w="24" w:type="dxa"/>
          <w:trHeight w:val="551"/>
        </w:trPr>
        <w:tc>
          <w:tcPr>
            <w:tcW w:w="2430" w:type="dxa"/>
            <w:gridSpan w:val="2"/>
            <w:tcBorders>
              <w:top w:val="nil"/>
              <w:left w:val="nil"/>
              <w:bottom w:val="nil"/>
              <w:right w:val="nil"/>
            </w:tcBorders>
            <w:vAlign w:val="bottom"/>
          </w:tcPr>
          <w:p w14:paraId="54CEF954"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233FFD8F" w14:textId="77777777" w:rsidR="00480B2B" w:rsidRPr="0098119E" w:rsidRDefault="00480B2B" w:rsidP="0098119E"/>
        </w:tc>
      </w:tr>
    </w:tbl>
    <w:p w14:paraId="38106B02" w14:textId="77777777" w:rsidR="006F712C" w:rsidRDefault="006F712C" w:rsidP="006F712C">
      <w:pPr>
        <w:pStyle w:val="NoSpacing"/>
        <w:jc w:val="both"/>
        <w:rPr>
          <w:rFonts w:ascii="Times New Roman" w:hAnsi="Times New Roman" w:cs="Times New Roman"/>
          <w:sz w:val="20"/>
          <w:szCs w:val="20"/>
        </w:rPr>
      </w:pPr>
    </w:p>
    <w:p w14:paraId="68E5FFDE" w14:textId="77777777" w:rsidR="00CC75DB" w:rsidRDefault="00CC75DB" w:rsidP="006F712C">
      <w:pPr>
        <w:pStyle w:val="NoSpacing"/>
        <w:jc w:val="both"/>
        <w:rPr>
          <w:rFonts w:ascii="Times New Roman" w:hAnsi="Times New Roman" w:cs="Times New Roman"/>
          <w:sz w:val="20"/>
          <w:szCs w:val="20"/>
        </w:rPr>
      </w:pPr>
    </w:p>
    <w:p w14:paraId="5A95E72D" w14:textId="77777777" w:rsidR="009229A7" w:rsidRDefault="009229A7" w:rsidP="006F712C">
      <w:pPr>
        <w:pStyle w:val="NoSpacing"/>
        <w:jc w:val="both"/>
        <w:rPr>
          <w:rFonts w:ascii="Times New Roman" w:hAnsi="Times New Roman" w:cs="Times New Roman"/>
          <w:sz w:val="20"/>
          <w:szCs w:val="20"/>
        </w:rPr>
      </w:pPr>
    </w:p>
    <w:p w14:paraId="43D28908" w14:textId="77777777" w:rsidR="00DC7C06" w:rsidRDefault="00DC7C06" w:rsidP="006F712C">
      <w:pPr>
        <w:pStyle w:val="NoSpacing"/>
        <w:jc w:val="both"/>
        <w:rPr>
          <w:rFonts w:ascii="Times New Roman" w:hAnsi="Times New Roman" w:cs="Times New Roman"/>
          <w:sz w:val="20"/>
          <w:szCs w:val="20"/>
        </w:rPr>
      </w:pPr>
    </w:p>
    <w:p w14:paraId="7EDFD005" w14:textId="77777777" w:rsidR="00DC7C06" w:rsidRDefault="00DC7C06" w:rsidP="006F712C">
      <w:pPr>
        <w:pStyle w:val="NoSpacing"/>
        <w:jc w:val="both"/>
        <w:rPr>
          <w:rFonts w:ascii="Times New Roman" w:hAnsi="Times New Roman" w:cs="Times New Roman"/>
          <w:sz w:val="20"/>
          <w:szCs w:val="20"/>
        </w:rPr>
      </w:pPr>
    </w:p>
    <w:p w14:paraId="6B3C4108" w14:textId="77777777" w:rsidR="00DC7C06" w:rsidRDefault="00DC7C06" w:rsidP="006F712C">
      <w:pPr>
        <w:pStyle w:val="NoSpacing"/>
        <w:jc w:val="both"/>
        <w:rPr>
          <w:rFonts w:ascii="Times New Roman" w:hAnsi="Times New Roman" w:cs="Times New Roman"/>
          <w:sz w:val="20"/>
          <w:szCs w:val="20"/>
        </w:rPr>
      </w:pPr>
    </w:p>
    <w:p w14:paraId="0197BB6F" w14:textId="77777777" w:rsidR="00890D24" w:rsidRDefault="00890D24" w:rsidP="006F712C">
      <w:pPr>
        <w:pStyle w:val="NoSpacing"/>
        <w:jc w:val="both"/>
        <w:rPr>
          <w:rFonts w:ascii="Times New Roman" w:hAnsi="Times New Roman" w:cs="Times New Roman"/>
          <w:sz w:val="20"/>
          <w:szCs w:val="20"/>
        </w:rPr>
      </w:pPr>
    </w:p>
    <w:p w14:paraId="34FE379D" w14:textId="77777777" w:rsidR="00890D24" w:rsidRDefault="00890D24" w:rsidP="006F712C">
      <w:pPr>
        <w:pStyle w:val="NoSpacing"/>
        <w:jc w:val="both"/>
        <w:rPr>
          <w:rFonts w:ascii="Times New Roman" w:hAnsi="Times New Roman" w:cs="Times New Roman"/>
          <w:sz w:val="20"/>
          <w:szCs w:val="20"/>
        </w:rPr>
      </w:pPr>
    </w:p>
    <w:p w14:paraId="17A854E9" w14:textId="77777777" w:rsidR="00890D24" w:rsidRDefault="00890D24" w:rsidP="006F712C">
      <w:pPr>
        <w:pStyle w:val="NoSpacing"/>
        <w:jc w:val="both"/>
        <w:rPr>
          <w:rFonts w:ascii="Times New Roman" w:hAnsi="Times New Roman" w:cs="Times New Roman"/>
          <w:sz w:val="20"/>
          <w:szCs w:val="20"/>
        </w:rPr>
      </w:pPr>
    </w:p>
    <w:p w14:paraId="2FCE2994" w14:textId="77777777" w:rsidR="00890D24" w:rsidRDefault="00890D24" w:rsidP="006F712C">
      <w:pPr>
        <w:pStyle w:val="NoSpacing"/>
        <w:jc w:val="both"/>
        <w:rPr>
          <w:rFonts w:ascii="Times New Roman" w:hAnsi="Times New Roman" w:cs="Times New Roman"/>
          <w:sz w:val="20"/>
          <w:szCs w:val="20"/>
        </w:rPr>
      </w:pPr>
    </w:p>
    <w:p w14:paraId="131DD412" w14:textId="77777777" w:rsidR="00890D24" w:rsidRDefault="00890D24" w:rsidP="006F712C">
      <w:pPr>
        <w:pStyle w:val="NoSpacing"/>
        <w:jc w:val="both"/>
        <w:rPr>
          <w:rFonts w:ascii="Times New Roman" w:hAnsi="Times New Roman" w:cs="Times New Roman"/>
          <w:sz w:val="20"/>
          <w:szCs w:val="20"/>
        </w:rPr>
      </w:pPr>
    </w:p>
    <w:p w14:paraId="7A5D6255" w14:textId="77777777" w:rsidR="00890D24" w:rsidRDefault="00890D24" w:rsidP="006F712C">
      <w:pPr>
        <w:pStyle w:val="NoSpacing"/>
        <w:jc w:val="both"/>
        <w:rPr>
          <w:rFonts w:ascii="Times New Roman" w:hAnsi="Times New Roman" w:cs="Times New Roman"/>
          <w:sz w:val="20"/>
          <w:szCs w:val="20"/>
        </w:rPr>
      </w:pPr>
    </w:p>
    <w:p w14:paraId="6B924A61" w14:textId="77777777" w:rsidR="00890D24" w:rsidRDefault="00890D24" w:rsidP="006F712C">
      <w:pPr>
        <w:pStyle w:val="NoSpacing"/>
        <w:jc w:val="both"/>
        <w:rPr>
          <w:rFonts w:ascii="Times New Roman" w:hAnsi="Times New Roman" w:cs="Times New Roman"/>
          <w:sz w:val="20"/>
          <w:szCs w:val="20"/>
        </w:rPr>
      </w:pPr>
    </w:p>
    <w:p w14:paraId="663C5842" w14:textId="77777777" w:rsidR="00890D24" w:rsidRDefault="00890D24" w:rsidP="006F712C">
      <w:pPr>
        <w:pStyle w:val="NoSpacing"/>
        <w:jc w:val="both"/>
        <w:rPr>
          <w:rFonts w:ascii="Times New Roman" w:hAnsi="Times New Roman" w:cs="Times New Roman"/>
          <w:sz w:val="20"/>
          <w:szCs w:val="20"/>
        </w:rPr>
      </w:pPr>
    </w:p>
    <w:p w14:paraId="3412C0E8" w14:textId="77777777" w:rsidR="00890D24" w:rsidRDefault="00890D24" w:rsidP="006F712C">
      <w:pPr>
        <w:pStyle w:val="NoSpacing"/>
        <w:jc w:val="both"/>
        <w:rPr>
          <w:rFonts w:ascii="Times New Roman" w:hAnsi="Times New Roman" w:cs="Times New Roman"/>
          <w:sz w:val="20"/>
          <w:szCs w:val="20"/>
        </w:rPr>
      </w:pPr>
    </w:p>
    <w:p w14:paraId="4E7F5175" w14:textId="77777777" w:rsidR="00890D24" w:rsidRDefault="00890D24" w:rsidP="006F712C">
      <w:pPr>
        <w:pStyle w:val="NoSpacing"/>
        <w:jc w:val="both"/>
        <w:rPr>
          <w:rFonts w:ascii="Times New Roman" w:hAnsi="Times New Roman" w:cs="Times New Roman"/>
          <w:sz w:val="20"/>
          <w:szCs w:val="20"/>
        </w:rPr>
      </w:pPr>
    </w:p>
    <w:p w14:paraId="0564D2CB" w14:textId="77777777" w:rsidR="00890D24" w:rsidRDefault="00890D24" w:rsidP="006F712C">
      <w:pPr>
        <w:pStyle w:val="NoSpacing"/>
        <w:jc w:val="both"/>
        <w:rPr>
          <w:rFonts w:ascii="Times New Roman" w:hAnsi="Times New Roman" w:cs="Times New Roman"/>
          <w:sz w:val="20"/>
          <w:szCs w:val="20"/>
        </w:rPr>
      </w:pPr>
    </w:p>
    <w:p w14:paraId="07F76EB2" w14:textId="77777777" w:rsidR="00890D24" w:rsidRDefault="00890D24" w:rsidP="006F712C">
      <w:pPr>
        <w:pStyle w:val="NoSpacing"/>
        <w:jc w:val="both"/>
        <w:rPr>
          <w:rFonts w:ascii="Times New Roman" w:hAnsi="Times New Roman" w:cs="Times New Roman"/>
          <w:sz w:val="20"/>
          <w:szCs w:val="20"/>
        </w:rPr>
      </w:pPr>
    </w:p>
    <w:p w14:paraId="3A5E57F0" w14:textId="77777777" w:rsidR="00890D24" w:rsidRDefault="00890D24" w:rsidP="006F712C">
      <w:pPr>
        <w:pStyle w:val="NoSpacing"/>
        <w:jc w:val="both"/>
        <w:rPr>
          <w:rFonts w:ascii="Times New Roman" w:hAnsi="Times New Roman" w:cs="Times New Roman"/>
          <w:sz w:val="20"/>
          <w:szCs w:val="20"/>
        </w:rPr>
      </w:pPr>
    </w:p>
    <w:p w14:paraId="506071A5" w14:textId="77777777" w:rsidR="00890D24" w:rsidRDefault="00890D24" w:rsidP="006F712C">
      <w:pPr>
        <w:pStyle w:val="NoSpacing"/>
        <w:jc w:val="both"/>
        <w:rPr>
          <w:rFonts w:ascii="Times New Roman" w:hAnsi="Times New Roman" w:cs="Times New Roman"/>
          <w:sz w:val="20"/>
          <w:szCs w:val="20"/>
        </w:rPr>
      </w:pPr>
    </w:p>
    <w:p w14:paraId="1EF4B085" w14:textId="77777777" w:rsidR="00890D24" w:rsidRDefault="00890D24" w:rsidP="006F712C">
      <w:pPr>
        <w:pStyle w:val="NoSpacing"/>
        <w:jc w:val="both"/>
        <w:rPr>
          <w:rFonts w:ascii="Times New Roman" w:hAnsi="Times New Roman" w:cs="Times New Roman"/>
          <w:sz w:val="20"/>
          <w:szCs w:val="20"/>
        </w:rPr>
      </w:pPr>
    </w:p>
    <w:p w14:paraId="2C248F2C" w14:textId="77777777" w:rsidR="00890D24" w:rsidRDefault="00890D24" w:rsidP="006F712C">
      <w:pPr>
        <w:pStyle w:val="NoSpacing"/>
        <w:jc w:val="both"/>
        <w:rPr>
          <w:rFonts w:ascii="Times New Roman" w:hAnsi="Times New Roman" w:cs="Times New Roman"/>
          <w:sz w:val="20"/>
          <w:szCs w:val="20"/>
        </w:rPr>
      </w:pPr>
    </w:p>
    <w:p w14:paraId="11954EF3" w14:textId="77777777" w:rsidR="00890D24" w:rsidRDefault="00890D24" w:rsidP="006F712C">
      <w:pPr>
        <w:pStyle w:val="NoSpacing"/>
        <w:jc w:val="both"/>
        <w:rPr>
          <w:rFonts w:ascii="Times New Roman" w:hAnsi="Times New Roman" w:cs="Times New Roman"/>
          <w:sz w:val="20"/>
          <w:szCs w:val="20"/>
        </w:rPr>
      </w:pPr>
    </w:p>
    <w:p w14:paraId="28026A17" w14:textId="77777777" w:rsidR="00DC7C06" w:rsidRDefault="006D2FC8" w:rsidP="0098119E">
      <w:pPr>
        <w:pStyle w:val="Disclaimer"/>
      </w:pPr>
      <w:r>
        <w:pict w14:anchorId="1FBA9084">
          <v:rect id="_x0000_i1025" style="width:0;height:1.5pt" o:hralign="center" o:hrstd="t" o:hr="t" fillcolor="#a0a0a0" stroked="f"/>
        </w:pict>
      </w:r>
    </w:p>
    <w:p w14:paraId="2B750D46" w14:textId="77777777" w:rsidR="006D2FC8" w:rsidRDefault="006D2FC8" w:rsidP="0098119E">
      <w:pPr>
        <w:pStyle w:val="Disclaimer"/>
      </w:pPr>
    </w:p>
    <w:p w14:paraId="25412125" w14:textId="77777777" w:rsidR="006D2FC8" w:rsidRDefault="006D2FC8" w:rsidP="0098119E">
      <w:pPr>
        <w:pStyle w:val="Disclaimer"/>
      </w:pPr>
    </w:p>
    <w:p w14:paraId="7FACB577" w14:textId="448B0B66"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1E9C25DD" w14:textId="2A54DF3F" w:rsidR="006D2FC8" w:rsidRDefault="006D2FC8" w:rsidP="0098119E">
      <w:pPr>
        <w:pStyle w:val="Disclaimer"/>
      </w:pPr>
      <w:r>
        <w:rPr>
          <w:rFonts w:cs="Tahoma"/>
        </w:rPr>
        <w:t>©</w:t>
      </w:r>
      <w:r>
        <w:t xml:space="preserve"> 2024 </w:t>
      </w:r>
      <w:r w:rsidRPr="006D2FC8">
        <w:t>MedPro Group Inc. All rights reserved.</w:t>
      </w:r>
    </w:p>
    <w:sectPr w:rsidR="006D2FC8"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1828" w14:textId="77777777" w:rsidR="000573BA" w:rsidRDefault="000573BA" w:rsidP="006F712C">
      <w:pPr>
        <w:spacing w:after="0" w:line="240" w:lineRule="auto"/>
      </w:pPr>
      <w:r>
        <w:separator/>
      </w:r>
    </w:p>
  </w:endnote>
  <w:endnote w:type="continuationSeparator" w:id="0">
    <w:p w14:paraId="5D574875" w14:textId="77777777" w:rsidR="000573BA" w:rsidRDefault="000573BA"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0089" w14:textId="77777777" w:rsidR="009A2779" w:rsidRDefault="009A2779" w:rsidP="009A2779">
    <w:pPr>
      <w:pStyle w:val="Footer"/>
      <w:tabs>
        <w:tab w:val="clear" w:pos="9360"/>
        <w:tab w:val="right" w:pos="10800"/>
      </w:tabs>
    </w:pPr>
    <w:r>
      <w:t xml:space="preserve">Informed Consent for </w:t>
    </w:r>
    <w:r w:rsidR="00D351AE">
      <w:t xml:space="preserve">Scaling and Root </w:t>
    </w:r>
    <w:proofErr w:type="spellStart"/>
    <w:r w:rsidR="00D351AE">
      <w:t>Planing</w:t>
    </w:r>
    <w:proofErr w:type="spellEnd"/>
    <w:r>
      <w:tab/>
    </w:r>
    <w:r>
      <w:tab/>
    </w:r>
    <w:r>
      <w:fldChar w:fldCharType="begin"/>
    </w:r>
    <w:r>
      <w:instrText xml:space="preserve"> PAGE   \* MERGEFORMAT </w:instrText>
    </w:r>
    <w:r>
      <w:fldChar w:fldCharType="separate"/>
    </w:r>
    <w:r w:rsidR="00E507F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DC36" w14:textId="77777777" w:rsidR="000573BA" w:rsidRDefault="000573BA" w:rsidP="006F712C">
      <w:pPr>
        <w:spacing w:after="0" w:line="240" w:lineRule="auto"/>
      </w:pPr>
      <w:r>
        <w:separator/>
      </w:r>
    </w:p>
  </w:footnote>
  <w:footnote w:type="continuationSeparator" w:id="0">
    <w:p w14:paraId="674923BF" w14:textId="77777777" w:rsidR="000573BA" w:rsidRDefault="000573BA"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CF04EE" w14:paraId="3F08A962" w14:textId="77777777" w:rsidTr="009075DE">
      <w:trPr>
        <w:trHeight w:val="530"/>
      </w:trPr>
      <w:tc>
        <w:tcPr>
          <w:tcW w:w="1890" w:type="dxa"/>
          <w:vAlign w:val="bottom"/>
        </w:tcPr>
        <w:p w14:paraId="690EA742" w14:textId="77777777" w:rsidR="00CF04EE" w:rsidRDefault="00CF04EE" w:rsidP="009075DE">
          <w:pPr>
            <w:pStyle w:val="HeaderText"/>
          </w:pPr>
          <w:r>
            <w:t>Patient Name:</w:t>
          </w:r>
        </w:p>
      </w:tc>
      <w:tc>
        <w:tcPr>
          <w:tcW w:w="3410" w:type="dxa"/>
          <w:tcBorders>
            <w:bottom w:val="single" w:sz="6" w:space="0" w:color="auto"/>
          </w:tcBorders>
        </w:tcPr>
        <w:p w14:paraId="72338F2D" w14:textId="77777777" w:rsidR="00CF04EE" w:rsidRPr="009075DE" w:rsidRDefault="00CF04EE" w:rsidP="009075DE"/>
      </w:tc>
    </w:tr>
    <w:tr w:rsidR="00CF04EE" w14:paraId="44548909" w14:textId="77777777" w:rsidTr="009075DE">
      <w:trPr>
        <w:trHeight w:val="438"/>
      </w:trPr>
      <w:tc>
        <w:tcPr>
          <w:tcW w:w="1890" w:type="dxa"/>
          <w:vAlign w:val="bottom"/>
        </w:tcPr>
        <w:p w14:paraId="4A56EE24" w14:textId="77777777" w:rsidR="00CF04EE" w:rsidRDefault="00CF04EE" w:rsidP="009075DE">
          <w:pPr>
            <w:pStyle w:val="HeaderText"/>
          </w:pPr>
          <w:r w:rsidRPr="009075DE">
            <w:t>Date of Birth:</w:t>
          </w:r>
        </w:p>
      </w:tc>
      <w:tc>
        <w:tcPr>
          <w:tcW w:w="3410" w:type="dxa"/>
          <w:tcBorders>
            <w:top w:val="single" w:sz="6" w:space="0" w:color="auto"/>
            <w:bottom w:val="single" w:sz="6" w:space="0" w:color="auto"/>
          </w:tcBorders>
        </w:tcPr>
        <w:p w14:paraId="03FAB73E" w14:textId="77777777" w:rsidR="00CF04EE" w:rsidRPr="009075DE" w:rsidRDefault="00CF04EE" w:rsidP="009075DE"/>
      </w:tc>
    </w:tr>
  </w:tbl>
  <w:sdt>
    <w:sdtPr>
      <w:rPr>
        <w:rFonts w:ascii="Times New Roman" w:hAnsi="Times New Roman" w:cs="Times New Roman"/>
        <w:sz w:val="24"/>
        <w:szCs w:val="24"/>
      </w:rPr>
      <w:id w:val="-766766101"/>
      <w:docPartObj>
        <w:docPartGallery w:val="Watermarks"/>
        <w:docPartUnique/>
      </w:docPartObj>
    </w:sdtPr>
    <w:sdtEndPr/>
    <w:sdtContent>
      <w:p w14:paraId="7A19EAFE" w14:textId="77777777" w:rsidR="00792452" w:rsidRDefault="006D2FC8"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4BF07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455"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4F59127A"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573BA"/>
    <w:rsid w:val="000D6D37"/>
    <w:rsid w:val="000E049F"/>
    <w:rsid w:val="0013261F"/>
    <w:rsid w:val="001868B6"/>
    <w:rsid w:val="001B04F9"/>
    <w:rsid w:val="001B5F2D"/>
    <w:rsid w:val="002159EE"/>
    <w:rsid w:val="002D1D04"/>
    <w:rsid w:val="00333D18"/>
    <w:rsid w:val="00396D65"/>
    <w:rsid w:val="003B58B8"/>
    <w:rsid w:val="003E1C61"/>
    <w:rsid w:val="00420477"/>
    <w:rsid w:val="004265F2"/>
    <w:rsid w:val="00480B2B"/>
    <w:rsid w:val="0049571A"/>
    <w:rsid w:val="00526EE6"/>
    <w:rsid w:val="00697A60"/>
    <w:rsid w:val="006D2FC8"/>
    <w:rsid w:val="006F712C"/>
    <w:rsid w:val="00715592"/>
    <w:rsid w:val="007178F4"/>
    <w:rsid w:val="00792452"/>
    <w:rsid w:val="007F7C87"/>
    <w:rsid w:val="00803C0C"/>
    <w:rsid w:val="00831068"/>
    <w:rsid w:val="00890D24"/>
    <w:rsid w:val="008D295F"/>
    <w:rsid w:val="009075DE"/>
    <w:rsid w:val="009229A7"/>
    <w:rsid w:val="0092387B"/>
    <w:rsid w:val="00926CF6"/>
    <w:rsid w:val="0098119E"/>
    <w:rsid w:val="009A2779"/>
    <w:rsid w:val="009C0B86"/>
    <w:rsid w:val="00A11A4D"/>
    <w:rsid w:val="00AB759B"/>
    <w:rsid w:val="00BB0B17"/>
    <w:rsid w:val="00BF4179"/>
    <w:rsid w:val="00C90731"/>
    <w:rsid w:val="00C956A4"/>
    <w:rsid w:val="00CC75DB"/>
    <w:rsid w:val="00CD4875"/>
    <w:rsid w:val="00CF04EE"/>
    <w:rsid w:val="00D340E1"/>
    <w:rsid w:val="00D351AE"/>
    <w:rsid w:val="00DC7C06"/>
    <w:rsid w:val="00DF3D9A"/>
    <w:rsid w:val="00E313B9"/>
    <w:rsid w:val="00E42D1D"/>
    <w:rsid w:val="00E507F5"/>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B071792"/>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2018-05-22T18:05:00Z</dcterms:created>
  <dcterms:modified xsi:type="dcterms:W3CDTF">2024-09-23T13:26:00Z</dcterms:modified>
</cp:coreProperties>
</file>